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BE7DC" w14:textId="4009AE5C" w:rsidR="00042355" w:rsidRDefault="007D58D3" w:rsidP="005C5050">
      <w:pPr>
        <w:pStyle w:val="Ttulo2"/>
        <w:rPr>
          <w:lang w:val="es-MX"/>
        </w:rPr>
      </w:pPr>
      <w:r>
        <w:rPr>
          <w:lang w:val="es-MX"/>
        </w:rPr>
        <w:t>DL-04</w:t>
      </w:r>
    </w:p>
    <w:p w14:paraId="4E72D810" w14:textId="77777777" w:rsidR="007D58D3" w:rsidRPr="007D58D3" w:rsidRDefault="007D58D3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0C378F57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A82A930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11A17334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79CD406B" w14:textId="77777777" w:rsidR="009B425F" w:rsidRPr="009B425F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9B425F">
        <w:rPr>
          <w:b/>
          <w:bCs/>
          <w:iCs/>
          <w:lang w:val="es-MX"/>
        </w:rPr>
        <w:t>[</w:t>
      </w:r>
      <w:r w:rsidRPr="009B425F">
        <w:rPr>
          <w:rFonts w:ascii="Symbol" w:eastAsia="Symbol" w:hAnsi="Symbol" w:cs="Symbol"/>
          <w:b/>
          <w:bCs/>
          <w:iCs/>
          <w:lang w:val="es-MX"/>
        </w:rPr>
        <w:t>·</w:t>
      </w:r>
      <w:r w:rsidRPr="009B425F">
        <w:rPr>
          <w:b/>
          <w:bCs/>
          <w:iCs/>
          <w:highlight w:val="lightGray"/>
          <w:lang w:val="es-MX"/>
        </w:rPr>
        <w:t>Entidad Contratante</w:t>
      </w:r>
      <w:r w:rsidRPr="009B425F">
        <w:rPr>
          <w:rFonts w:ascii="Symbol" w:eastAsia="Symbol" w:hAnsi="Symbol" w:cs="Symbol"/>
          <w:b/>
          <w:bCs/>
          <w:iCs/>
          <w:lang w:val="es-MX"/>
        </w:rPr>
        <w:t>·</w:t>
      </w:r>
      <w:r w:rsidRPr="009B425F">
        <w:rPr>
          <w:b/>
          <w:bCs/>
          <w:iCs/>
          <w:lang w:val="es-MX"/>
        </w:rPr>
        <w:t>]</w:t>
      </w:r>
    </w:p>
    <w:p w14:paraId="522D415B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D311CE5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02E590E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1D1B3C17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8DCF534" w14:textId="77777777" w:rsidR="009B425F" w:rsidRPr="00B96EA1" w:rsidRDefault="009B425F" w:rsidP="009B425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0FB7A43C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3244B32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68B10FB3" w14:textId="18A525CB" w:rsidR="006A367D" w:rsidRPr="009B425F" w:rsidRDefault="75532AF9" w:rsidP="75532AF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334B88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>adquisición y suministro de</w:t>
      </w:r>
      <w:r w:rsidR="00BB5D64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BB5D64">
        <w:rPr>
          <w:rFonts w:asciiTheme="minorHAnsi" w:hAnsiTheme="minorHAnsi" w:cstheme="minorHAnsi"/>
          <w:bCs/>
          <w:lang w:val="es-ES" w:eastAsia="es-ES"/>
        </w:rPr>
        <w:t xml:space="preserve">60,628.58 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BB5D64">
        <w:rPr>
          <w:rFonts w:asciiTheme="minorHAnsi" w:hAnsiTheme="minorHAnsi" w:cstheme="minorHAnsi"/>
          <w:bCs/>
          <w:lang w:val="es-ES" w:eastAsia="es-ES"/>
        </w:rPr>
        <w:t>4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334B88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el suscrito [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(el “</w:t>
      </w:r>
      <w:r w:rsidRPr="00334B88">
        <w:rPr>
          <w:rFonts w:asciiTheme="minorHAnsi" w:hAnsiTheme="minorHAnsi" w:cstheme="minorHAnsi"/>
          <w:u w:val="single"/>
          <w:lang w:val="es-MX"/>
        </w:rPr>
        <w:t>Licitante</w:t>
      </w:r>
      <w:r w:rsidRPr="00334B88">
        <w:rPr>
          <w:rFonts w:asciiTheme="minorHAnsi" w:hAnsiTheme="minorHAnsi" w:cstheme="minorHAnsi"/>
          <w:lang w:val="es-MX"/>
        </w:rPr>
        <w:t>”), [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según consta en la escritura pública número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de fecha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otorgada ante el Licenciado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notario público número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de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]; manifiesto bajo protesta de decir verdad que mi representada se abstendrá, por sí o a través de interpósita persona, de adoptar</w:t>
      </w:r>
      <w:r w:rsidRPr="75532AF9">
        <w:rPr>
          <w:lang w:val="es-MX"/>
        </w:rPr>
        <w:t xml:space="preserve"> conductas para que los servidores públicos de la Entidad Contratante, induzcan o alteren las evaluaciones de las Proposiciones, el resultado del procedimiento u otros aspectos que le puedan otorgar condiciones más ventajosas con relación a los demás participantes.</w:t>
      </w:r>
      <w:bookmarkStart w:id="0" w:name="_Hlk7073122"/>
      <w:bookmarkEnd w:id="0"/>
    </w:p>
    <w:p w14:paraId="6BB430DF" w14:textId="77777777" w:rsidR="006A367D" w:rsidRDefault="006A367D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646FD776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Atentamente</w:t>
      </w:r>
    </w:p>
    <w:p w14:paraId="31A9BE28" w14:textId="77777777" w:rsidR="009B425F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7F0DAC6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05BA64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399943B7" w14:textId="6C7A9AA5" w:rsidR="000E548C" w:rsidRPr="005B17D7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5B17D7">
        <w:rPr>
          <w:b/>
          <w:bCs/>
          <w:iCs/>
          <w:lang w:val="es-MX"/>
        </w:rPr>
        <w:t>[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highlight w:val="lightGray"/>
          <w:lang w:val="es-MX"/>
        </w:rPr>
        <w:t>Nombre o denominación del Licitante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lang w:val="es-MX"/>
        </w:rPr>
        <w:t>]</w:t>
      </w:r>
    </w:p>
    <w:sectPr w:rsidR="000E548C" w:rsidRPr="005B17D7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38659" w14:textId="77777777" w:rsidR="006239A3" w:rsidRDefault="006239A3">
      <w:pPr>
        <w:spacing w:after="0" w:line="240" w:lineRule="auto"/>
      </w:pPr>
      <w:r>
        <w:separator/>
      </w:r>
    </w:p>
  </w:endnote>
  <w:endnote w:type="continuationSeparator" w:id="0">
    <w:p w14:paraId="413B9441" w14:textId="77777777" w:rsidR="006239A3" w:rsidRDefault="00623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58A3B" w14:textId="77777777" w:rsidR="006239A3" w:rsidRDefault="006239A3">
      <w:pPr>
        <w:spacing w:after="0" w:line="240" w:lineRule="auto"/>
      </w:pPr>
      <w:r>
        <w:separator/>
      </w:r>
    </w:p>
  </w:footnote>
  <w:footnote w:type="continuationSeparator" w:id="0">
    <w:p w14:paraId="18B2BB13" w14:textId="77777777" w:rsidR="006239A3" w:rsidRDefault="00623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A3AA5" w14:textId="5D42D61B" w:rsidR="00DF05E2" w:rsidRPr="0099244F" w:rsidRDefault="00973CDA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1" w:name="_Hlk5958307"/>
    <w:bookmarkStart w:id="2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042355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042355">
      <w:rPr>
        <w:noProof/>
      </w:rPr>
      <w:drawing>
        <wp:anchor distT="0" distB="0" distL="114300" distR="114300" simplePos="0" relativeHeight="251659264" behindDoc="0" locked="0" layoutInCell="1" hidden="0" allowOverlap="1" wp14:anchorId="6F1706B6" wp14:editId="616976F1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6E54D99" w14:textId="5579F094" w:rsidR="00EB6447" w:rsidRPr="00973CDA" w:rsidRDefault="00EB6447" w:rsidP="00973CDA">
    <w:pPr>
      <w:spacing w:after="0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141FB9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1327C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973CDA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973CDA" w:rsidRPr="00973CDA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6C588556" w14:textId="5D7D9A90" w:rsidR="00DF05E2" w:rsidRPr="006B3606" w:rsidRDefault="006239A3" w:rsidP="0039621A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1B001354" w14:textId="77777777" w:rsidR="00DF05E2" w:rsidRPr="006B3606" w:rsidRDefault="006239A3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1"/>
  <w:p w14:paraId="6CF24452" w14:textId="77777777" w:rsidR="00DF05E2" w:rsidRPr="006B3606" w:rsidRDefault="006239A3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2533F095" w14:textId="77777777" w:rsidR="00DF05E2" w:rsidRPr="006B3606" w:rsidRDefault="006239A3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55"/>
    <w:rsid w:val="00042355"/>
    <w:rsid w:val="001327CC"/>
    <w:rsid w:val="00141FB9"/>
    <w:rsid w:val="001530D7"/>
    <w:rsid w:val="002659B8"/>
    <w:rsid w:val="00320543"/>
    <w:rsid w:val="00334B88"/>
    <w:rsid w:val="0039621A"/>
    <w:rsid w:val="004D1A61"/>
    <w:rsid w:val="00505482"/>
    <w:rsid w:val="00527305"/>
    <w:rsid w:val="00527332"/>
    <w:rsid w:val="0056501E"/>
    <w:rsid w:val="005B17D7"/>
    <w:rsid w:val="005C5050"/>
    <w:rsid w:val="005E780B"/>
    <w:rsid w:val="00607FB0"/>
    <w:rsid w:val="006239A3"/>
    <w:rsid w:val="00654CDF"/>
    <w:rsid w:val="006A367D"/>
    <w:rsid w:val="006B3606"/>
    <w:rsid w:val="00727BE7"/>
    <w:rsid w:val="007426D1"/>
    <w:rsid w:val="007D58D3"/>
    <w:rsid w:val="007F0F2E"/>
    <w:rsid w:val="00807710"/>
    <w:rsid w:val="008F5ED5"/>
    <w:rsid w:val="00973CDA"/>
    <w:rsid w:val="00980482"/>
    <w:rsid w:val="009B425F"/>
    <w:rsid w:val="00A65352"/>
    <w:rsid w:val="00BB5D64"/>
    <w:rsid w:val="00BF12C6"/>
    <w:rsid w:val="00C50263"/>
    <w:rsid w:val="00EB6447"/>
    <w:rsid w:val="7553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A8771"/>
  <w15:chartTrackingRefBased/>
  <w15:docId w15:val="{FAEFF322-0EDF-461E-8824-0F8DBE16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355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C50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3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355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042355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042355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C502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0263"/>
    <w:rPr>
      <w:rFonts w:ascii="Calibri" w:eastAsia="Calibri" w:hAnsi="Calibri" w:cs="Calibri"/>
      <w:lang w:val="en-U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5C50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05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20</cp:revision>
  <dcterms:created xsi:type="dcterms:W3CDTF">2019-08-27T18:38:00Z</dcterms:created>
  <dcterms:modified xsi:type="dcterms:W3CDTF">2020-09-28T18:06:00Z</dcterms:modified>
</cp:coreProperties>
</file>